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0181" w14:textId="77777777" w:rsidR="00C21A06" w:rsidRDefault="00C21A06" w:rsidP="00C21A06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5CCBC6" wp14:editId="04EAA419">
            <wp:simplePos x="0" y="0"/>
            <wp:positionH relativeFrom="margin">
              <wp:posOffset>-699135</wp:posOffset>
            </wp:positionH>
            <wp:positionV relativeFrom="paragraph">
              <wp:posOffset>0</wp:posOffset>
            </wp:positionV>
            <wp:extent cx="6991350" cy="9467850"/>
            <wp:effectExtent l="0" t="0" r="0" b="0"/>
            <wp:wrapTight wrapText="bothSides">
              <wp:wrapPolygon edited="0">
                <wp:start x="0" y="0"/>
                <wp:lineTo x="0" y="21557"/>
                <wp:lineTo x="21541" y="21557"/>
                <wp:lineTo x="21541" y="0"/>
                <wp:lineTo x="0" y="0"/>
              </wp:wrapPolygon>
            </wp:wrapTight>
            <wp:docPr id="11740789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46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</w:t>
      </w:r>
    </w:p>
    <w:p w14:paraId="5D0039BD" w14:textId="53C993F5" w:rsidR="00C21A06" w:rsidRPr="00D409E2" w:rsidRDefault="00C21A06" w:rsidP="00C21A06">
      <w:pPr>
        <w:jc w:val="center"/>
        <w:rPr>
          <w:sz w:val="28"/>
          <w:szCs w:val="28"/>
        </w:rPr>
      </w:pPr>
      <w:r w:rsidRPr="00B44BF9">
        <w:rPr>
          <w:b/>
          <w:sz w:val="28"/>
          <w:szCs w:val="28"/>
        </w:rPr>
        <w:lastRenderedPageBreak/>
        <w:t>Изменения и дополнения</w:t>
      </w:r>
    </w:p>
    <w:p w14:paraId="6CB3F50E" w14:textId="77777777" w:rsidR="00C21A06" w:rsidRPr="00B44BF9" w:rsidRDefault="00C21A06" w:rsidP="00C21A06">
      <w:pPr>
        <w:spacing w:line="288" w:lineRule="auto"/>
        <w:jc w:val="center"/>
        <w:rPr>
          <w:b/>
          <w:sz w:val="28"/>
          <w:szCs w:val="28"/>
        </w:rPr>
      </w:pPr>
      <w:r w:rsidRPr="00B44BF9">
        <w:rPr>
          <w:b/>
          <w:sz w:val="28"/>
          <w:szCs w:val="28"/>
        </w:rPr>
        <w:t>в Коллективный договор</w:t>
      </w:r>
    </w:p>
    <w:p w14:paraId="4ECCFB6B" w14:textId="77777777" w:rsidR="00C21A06" w:rsidRPr="00B44BF9" w:rsidRDefault="00C21A06" w:rsidP="00C21A06">
      <w:pPr>
        <w:spacing w:line="288" w:lineRule="auto"/>
        <w:jc w:val="center"/>
        <w:rPr>
          <w:b/>
          <w:sz w:val="28"/>
          <w:szCs w:val="28"/>
        </w:rPr>
      </w:pPr>
      <w:r w:rsidRPr="00B44BF9">
        <w:rPr>
          <w:b/>
          <w:sz w:val="28"/>
          <w:szCs w:val="28"/>
        </w:rPr>
        <w:t>на 2024-2027годы</w:t>
      </w:r>
    </w:p>
    <w:p w14:paraId="28D60FEA" w14:textId="77777777" w:rsidR="00C21A06" w:rsidRPr="00B44BF9" w:rsidRDefault="00C21A06" w:rsidP="00C21A06">
      <w:pPr>
        <w:spacing w:line="288" w:lineRule="auto"/>
        <w:jc w:val="center"/>
        <w:rPr>
          <w:sz w:val="28"/>
          <w:szCs w:val="28"/>
        </w:rPr>
      </w:pPr>
    </w:p>
    <w:p w14:paraId="372D47E5" w14:textId="77777777" w:rsidR="00C21A06" w:rsidRDefault="00C21A06" w:rsidP="00C21A06">
      <w:pPr>
        <w:spacing w:line="288" w:lineRule="auto"/>
        <w:jc w:val="both"/>
        <w:rPr>
          <w:sz w:val="28"/>
          <w:szCs w:val="28"/>
        </w:rPr>
      </w:pPr>
      <w:r w:rsidRPr="00B44BF9">
        <w:rPr>
          <w:sz w:val="28"/>
          <w:szCs w:val="28"/>
        </w:rPr>
        <w:tab/>
        <w:t xml:space="preserve">В соответствии с внесением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 на 2024-2026гг. дополнить Коллективный </w:t>
      </w:r>
      <w:proofErr w:type="gramStart"/>
      <w:r w:rsidRPr="00B44BF9">
        <w:rPr>
          <w:sz w:val="28"/>
          <w:szCs w:val="28"/>
        </w:rPr>
        <w:t>договор  МАДОУ</w:t>
      </w:r>
      <w:proofErr w:type="gramEnd"/>
      <w:r w:rsidRPr="00B44BF9">
        <w:rPr>
          <w:sz w:val="28"/>
          <w:szCs w:val="28"/>
        </w:rPr>
        <w:t xml:space="preserve"> «Детский сад № 105» Московского района г. Казани (наименование организации) на 2024-2027 годы следующими нормами:</w:t>
      </w:r>
    </w:p>
    <w:p w14:paraId="5F2BE565" w14:textId="77777777" w:rsidR="00C21A06" w:rsidRPr="00B44BF9" w:rsidRDefault="00C21A06" w:rsidP="00C21A06">
      <w:pPr>
        <w:spacing w:line="288" w:lineRule="auto"/>
        <w:jc w:val="both"/>
        <w:rPr>
          <w:sz w:val="28"/>
          <w:szCs w:val="28"/>
        </w:rPr>
      </w:pPr>
    </w:p>
    <w:p w14:paraId="320C3F4A" w14:textId="77777777" w:rsidR="00C21A06" w:rsidRPr="00B44BF9" w:rsidRDefault="00C21A06" w:rsidP="00C21A06">
      <w:pPr>
        <w:spacing w:line="288" w:lineRule="auto"/>
        <w:jc w:val="both"/>
        <w:rPr>
          <w:b/>
          <w:sz w:val="28"/>
          <w:szCs w:val="28"/>
        </w:rPr>
      </w:pPr>
      <w:r w:rsidRPr="00B44BF9">
        <w:rPr>
          <w:sz w:val="28"/>
          <w:szCs w:val="28"/>
        </w:rPr>
        <w:tab/>
      </w:r>
      <w:r w:rsidRPr="00B44BF9">
        <w:rPr>
          <w:b/>
          <w:sz w:val="28"/>
          <w:szCs w:val="28"/>
        </w:rPr>
        <w:t>раздел IV. «Оплата и нормирование труда»:</w:t>
      </w:r>
    </w:p>
    <w:p w14:paraId="1AE4CD6E" w14:textId="77777777" w:rsidR="00C21A06" w:rsidRPr="00B44BF9" w:rsidRDefault="00C21A06" w:rsidP="00C21A06">
      <w:pPr>
        <w:spacing w:line="288" w:lineRule="auto"/>
        <w:jc w:val="both"/>
        <w:rPr>
          <w:sz w:val="28"/>
          <w:szCs w:val="28"/>
        </w:rPr>
      </w:pPr>
      <w:r w:rsidRPr="00B44BF9">
        <w:rPr>
          <w:sz w:val="28"/>
          <w:szCs w:val="28"/>
        </w:rPr>
        <w:tab/>
        <w:t>дополнить пунктом 4.15.1 следующего содержания:</w:t>
      </w:r>
    </w:p>
    <w:p w14:paraId="56A9BCBE" w14:textId="77777777" w:rsidR="00C21A06" w:rsidRDefault="00C21A06" w:rsidP="00C21A06">
      <w:pPr>
        <w:spacing w:line="288" w:lineRule="auto"/>
        <w:jc w:val="both"/>
        <w:rPr>
          <w:sz w:val="28"/>
          <w:szCs w:val="28"/>
        </w:rPr>
      </w:pPr>
      <w:r w:rsidRPr="00B44BF9">
        <w:rPr>
          <w:sz w:val="28"/>
          <w:szCs w:val="28"/>
        </w:rPr>
        <w:tab/>
        <w:t xml:space="preserve">«Совместным решением работодателя и выборного профсоюзного органа средства, полученные </w:t>
      </w:r>
      <w:proofErr w:type="gramStart"/>
      <w:r w:rsidRPr="00B44BF9">
        <w:rPr>
          <w:sz w:val="28"/>
          <w:szCs w:val="28"/>
        </w:rPr>
        <w:t>от внебюджетной деятельности</w:t>
      </w:r>
      <w:proofErr w:type="gramEnd"/>
      <w:r w:rsidRPr="00B44BF9">
        <w:rPr>
          <w:sz w:val="28"/>
          <w:szCs w:val="28"/>
        </w:rPr>
        <w:t xml:space="preserve"> могут направляться на выплаты социального характера, на социальную поддержку работников, несвязанную с осуществлением ими трудовых функций в соответствии с Положением об условиях оплаты труда»;</w:t>
      </w:r>
    </w:p>
    <w:p w14:paraId="48BA9F50" w14:textId="77777777" w:rsidR="00C21A06" w:rsidRPr="00B44BF9" w:rsidRDefault="00C21A06" w:rsidP="00C21A06">
      <w:pPr>
        <w:spacing w:line="288" w:lineRule="auto"/>
        <w:jc w:val="both"/>
        <w:rPr>
          <w:sz w:val="28"/>
          <w:szCs w:val="28"/>
        </w:rPr>
      </w:pPr>
    </w:p>
    <w:p w14:paraId="3A7E952F" w14:textId="77777777" w:rsidR="00C21A06" w:rsidRPr="00B44BF9" w:rsidRDefault="00C21A06" w:rsidP="00C21A06">
      <w:pPr>
        <w:spacing w:line="288" w:lineRule="auto"/>
        <w:jc w:val="both"/>
        <w:rPr>
          <w:b/>
          <w:sz w:val="28"/>
          <w:szCs w:val="28"/>
        </w:rPr>
      </w:pPr>
      <w:r w:rsidRPr="00B44BF9">
        <w:rPr>
          <w:sz w:val="28"/>
          <w:szCs w:val="28"/>
        </w:rPr>
        <w:tab/>
      </w:r>
      <w:r w:rsidRPr="00B44BF9">
        <w:rPr>
          <w:b/>
          <w:sz w:val="28"/>
          <w:szCs w:val="28"/>
        </w:rPr>
        <w:t>в разделе V. «Социальные гарантии»:</w:t>
      </w:r>
    </w:p>
    <w:p w14:paraId="252DECBD" w14:textId="77777777" w:rsidR="00C21A06" w:rsidRPr="00B44BF9" w:rsidRDefault="00C21A06" w:rsidP="00C21A06">
      <w:pPr>
        <w:spacing w:line="288" w:lineRule="auto"/>
        <w:ind w:firstLine="708"/>
        <w:jc w:val="both"/>
        <w:rPr>
          <w:sz w:val="28"/>
          <w:szCs w:val="28"/>
        </w:rPr>
      </w:pPr>
      <w:r w:rsidRPr="00B44BF9">
        <w:rPr>
          <w:sz w:val="28"/>
          <w:szCs w:val="28"/>
        </w:rPr>
        <w:t>пункт 5.7 изложить в следующей редакции:</w:t>
      </w:r>
    </w:p>
    <w:p w14:paraId="6DDFDF21" w14:textId="77777777" w:rsidR="00C21A06" w:rsidRDefault="00C21A06" w:rsidP="00C21A06">
      <w:pPr>
        <w:spacing w:line="288" w:lineRule="auto"/>
        <w:ind w:firstLine="708"/>
        <w:jc w:val="both"/>
        <w:rPr>
          <w:sz w:val="28"/>
          <w:szCs w:val="28"/>
        </w:rPr>
      </w:pPr>
      <w:r w:rsidRPr="00B44BF9">
        <w:rPr>
          <w:sz w:val="28"/>
          <w:szCs w:val="28"/>
        </w:rPr>
        <w:t>«Организовать участие в Федеральной бонусной программе «</w:t>
      </w:r>
      <w:proofErr w:type="spellStart"/>
      <w:r w:rsidRPr="00B44BF9">
        <w:rPr>
          <w:sz w:val="28"/>
          <w:szCs w:val="28"/>
        </w:rPr>
        <w:t>Профплюс</w:t>
      </w:r>
      <w:proofErr w:type="spellEnd"/>
      <w:r w:rsidRPr="00B44BF9">
        <w:rPr>
          <w:sz w:val="28"/>
          <w:szCs w:val="28"/>
        </w:rPr>
        <w:t>»: скидки и выгодные предложения, финансовые и страховые продукты для членов профсоюза при наличии электронного профсоюзного билета»;</w:t>
      </w:r>
    </w:p>
    <w:p w14:paraId="407FF856" w14:textId="77777777" w:rsidR="00C21A06" w:rsidRPr="00B44BF9" w:rsidRDefault="00C21A06" w:rsidP="00C21A06">
      <w:pPr>
        <w:spacing w:line="288" w:lineRule="auto"/>
        <w:ind w:firstLine="708"/>
        <w:jc w:val="both"/>
        <w:rPr>
          <w:sz w:val="28"/>
          <w:szCs w:val="28"/>
        </w:rPr>
      </w:pPr>
    </w:p>
    <w:p w14:paraId="0866E51F" w14:textId="77777777" w:rsidR="00C21A06" w:rsidRPr="00B44BF9" w:rsidRDefault="00C21A06" w:rsidP="00C21A06">
      <w:pPr>
        <w:spacing w:line="288" w:lineRule="auto"/>
        <w:ind w:firstLine="708"/>
        <w:jc w:val="both"/>
        <w:rPr>
          <w:b/>
          <w:sz w:val="28"/>
          <w:szCs w:val="28"/>
        </w:rPr>
      </w:pPr>
      <w:r w:rsidRPr="00B44BF9">
        <w:rPr>
          <w:b/>
          <w:sz w:val="28"/>
          <w:szCs w:val="28"/>
        </w:rPr>
        <w:t>в разделе IX. «Пенсионное обеспечение»:</w:t>
      </w:r>
    </w:p>
    <w:p w14:paraId="6E707C9F" w14:textId="77777777" w:rsidR="00C21A06" w:rsidRPr="00B44BF9" w:rsidRDefault="00C21A06" w:rsidP="00C21A06">
      <w:pPr>
        <w:spacing w:line="288" w:lineRule="auto"/>
        <w:ind w:firstLine="708"/>
        <w:jc w:val="both"/>
        <w:rPr>
          <w:sz w:val="28"/>
          <w:szCs w:val="28"/>
        </w:rPr>
      </w:pPr>
      <w:r w:rsidRPr="00B44BF9">
        <w:rPr>
          <w:sz w:val="28"/>
          <w:szCs w:val="28"/>
        </w:rPr>
        <w:t>пункт 9.4. изложить в следующей редакции:</w:t>
      </w:r>
    </w:p>
    <w:p w14:paraId="6C69DFF6" w14:textId="77777777" w:rsidR="00C21A06" w:rsidRPr="00B44BF9" w:rsidRDefault="00C21A06" w:rsidP="00C21A06">
      <w:pPr>
        <w:spacing w:line="288" w:lineRule="auto"/>
        <w:ind w:firstLine="708"/>
        <w:jc w:val="both"/>
        <w:rPr>
          <w:sz w:val="28"/>
          <w:szCs w:val="28"/>
        </w:rPr>
      </w:pPr>
      <w:r w:rsidRPr="00B44BF9">
        <w:rPr>
          <w:sz w:val="28"/>
          <w:szCs w:val="28"/>
        </w:rPr>
        <w:t>«Стороны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30.12.2004 года №584 «О негосударственном пенсионном обеспечении отдельных работников бюджетной сферы Республики Татарстан».</w:t>
      </w:r>
    </w:p>
    <w:p w14:paraId="34C1D87A" w14:textId="77777777" w:rsidR="00C21A06" w:rsidRPr="00620A33" w:rsidRDefault="00C21A06" w:rsidP="00C21A06">
      <w:pPr>
        <w:pStyle w:val="31"/>
        <w:ind w:firstLine="709"/>
      </w:pPr>
    </w:p>
    <w:p w14:paraId="0B9AA0C2" w14:textId="77777777" w:rsidR="00C21A06" w:rsidRPr="00620A33" w:rsidRDefault="00C21A06" w:rsidP="00C21A06">
      <w:pPr>
        <w:pStyle w:val="31"/>
        <w:ind w:firstLine="709"/>
      </w:pPr>
      <w:r w:rsidRPr="00620A33">
        <w:fldChar w:fldCharType="begin"/>
      </w:r>
      <w:r w:rsidRPr="00620A33">
        <w:instrText xml:space="preserve"> INCLUDEPICTURE "C:\\Users\\User\\AppData\\Local\\Temp\\7zO06DD814A\\1771153288112.jpg" \* MERGEFORMATINET </w:instrText>
      </w:r>
      <w:r w:rsidRPr="00620A33">
        <w:fldChar w:fldCharType="separate"/>
      </w:r>
      <w:r w:rsidRPr="00620A33">
        <w:pict w14:anchorId="65788E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4pt;height:24pt"/>
        </w:pict>
      </w:r>
      <w:r w:rsidRPr="00620A33">
        <w:fldChar w:fldCharType="end"/>
      </w:r>
    </w:p>
    <w:p w14:paraId="4615DD30" w14:textId="491E6F58" w:rsidR="00C21A06" w:rsidRDefault="00C21A06" w:rsidP="00C21A06">
      <w:pPr>
        <w:pStyle w:val="31"/>
      </w:pPr>
      <w:r w:rsidRPr="00620A33">
        <w:lastRenderedPageBreak/>
        <w:fldChar w:fldCharType="begin"/>
      </w:r>
      <w:r w:rsidRPr="00620A33">
        <w:instrText xml:space="preserve"> INCLUDEPICTURE "C:\\Users\\User\\AppData\\Local\\Temp\\7zO08643787\\1771153288106.jpg" \* MERGEFORMATINET </w:instrText>
      </w:r>
      <w:r w:rsidRPr="00620A33">
        <w:fldChar w:fldCharType="separate"/>
      </w:r>
      <w:r w:rsidRPr="00620A33">
        <w:pict w14:anchorId="60CD901C">
          <v:shape id="_x0000_i1028" type="#_x0000_t75" style="width:497.25pt;height:749.25pt">
            <v:imagedata r:id="rId7" r:href="rId8"/>
          </v:shape>
        </w:pict>
      </w:r>
      <w:r w:rsidRPr="00620A33">
        <w:fldChar w:fldCharType="end"/>
      </w:r>
    </w:p>
    <w:p w14:paraId="7C4AC79E" w14:textId="2606A11A" w:rsidR="00C21A06" w:rsidRDefault="00C21A06">
      <w:r w:rsidRPr="00620A33">
        <w:lastRenderedPageBreak/>
        <w:fldChar w:fldCharType="begin"/>
      </w:r>
      <w:r w:rsidRPr="00620A33">
        <w:instrText xml:space="preserve"> INCLUDEPICTURE "C:\\Users\\User\\AppData\\Local\\Temp\\7zO08688975\\1771153288100.jpg" \* MERGEFORMATINET </w:instrText>
      </w:r>
      <w:r w:rsidRPr="00620A33">
        <w:fldChar w:fldCharType="separate"/>
      </w:r>
      <w:r w:rsidRPr="00620A33">
        <w:pict w14:anchorId="0983F2CF">
          <v:shape id="_x0000_i1029" type="#_x0000_t75" style="width:490.5pt;height:726pt">
            <v:imagedata r:id="rId9" r:href="rId10"/>
          </v:shape>
        </w:pict>
      </w:r>
      <w:r w:rsidRPr="00620A33">
        <w:fldChar w:fldCharType="end"/>
      </w:r>
    </w:p>
    <w:p w14:paraId="2B44FA75" w14:textId="77777777" w:rsidR="00C21A06" w:rsidRDefault="00C21A06"/>
    <w:p w14:paraId="63168964" w14:textId="77777777" w:rsidR="00C21A06" w:rsidRDefault="00C21A06"/>
    <w:p w14:paraId="5757E9C1" w14:textId="77777777" w:rsidR="00C21A06" w:rsidRDefault="00C21A06"/>
    <w:p w14:paraId="7F0E5FA7" w14:textId="77777777" w:rsidR="00C21A06" w:rsidRDefault="00C21A06"/>
    <w:p w14:paraId="35D7BB68" w14:textId="5D77608E" w:rsidR="00F816B7" w:rsidRDefault="00F816B7"/>
    <w:sectPr w:rsidR="00F8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81FB" w14:textId="77777777" w:rsidR="007768DD" w:rsidRDefault="007768DD" w:rsidP="00C21A06">
      <w:r>
        <w:separator/>
      </w:r>
    </w:p>
  </w:endnote>
  <w:endnote w:type="continuationSeparator" w:id="0">
    <w:p w14:paraId="6953BF87" w14:textId="77777777" w:rsidR="007768DD" w:rsidRDefault="007768DD" w:rsidP="00C2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B36D9" w14:textId="77777777" w:rsidR="007768DD" w:rsidRDefault="007768DD" w:rsidP="00C21A06">
      <w:r>
        <w:separator/>
      </w:r>
    </w:p>
  </w:footnote>
  <w:footnote w:type="continuationSeparator" w:id="0">
    <w:p w14:paraId="4DE9687F" w14:textId="77777777" w:rsidR="007768DD" w:rsidRDefault="007768DD" w:rsidP="00C21A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27"/>
    <w:rsid w:val="00353379"/>
    <w:rsid w:val="003C3B27"/>
    <w:rsid w:val="003F189D"/>
    <w:rsid w:val="007768DD"/>
    <w:rsid w:val="00C21A06"/>
    <w:rsid w:val="00C340C6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731A"/>
  <w15:chartTrackingRefBased/>
  <w15:docId w15:val="{D2F1A5F0-E7DC-43D7-8BC0-70D5737B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A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3B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B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3B2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B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3B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3B2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3B2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3B2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3B2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B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3B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3B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3B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3B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3B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3B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3B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3B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3B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C3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3B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C3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3B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C3B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3B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C3B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3B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C3B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3B2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21A0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d">
    <w:name w:val="Верхний колонтитул Знак"/>
    <w:basedOn w:val="a0"/>
    <w:link w:val="ac"/>
    <w:uiPriority w:val="99"/>
    <w:rsid w:val="00C21A06"/>
  </w:style>
  <w:style w:type="paragraph" w:styleId="ae">
    <w:name w:val="footer"/>
    <w:basedOn w:val="a"/>
    <w:link w:val="af"/>
    <w:uiPriority w:val="99"/>
    <w:unhideWhenUsed/>
    <w:rsid w:val="00C21A0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f">
    <w:name w:val="Нижний колонтитул Знак"/>
    <w:basedOn w:val="a0"/>
    <w:link w:val="ae"/>
    <w:uiPriority w:val="99"/>
    <w:rsid w:val="00C21A06"/>
  </w:style>
  <w:style w:type="paragraph" w:styleId="31">
    <w:name w:val="Body Text 3"/>
    <w:basedOn w:val="a"/>
    <w:link w:val="32"/>
    <w:rsid w:val="00C21A06"/>
    <w:pPr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C21A06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7zO08643787\1771153288106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file:///C:\Users\User\AppData\Local\Temp\7zO08688975\1771153288100.jp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elmirapygina@yandex.ru</dc:creator>
  <cp:keywords/>
  <dc:description/>
  <cp:lastModifiedBy>elmirapygina@yandex.ru</cp:lastModifiedBy>
  <cp:revision>2</cp:revision>
  <dcterms:created xsi:type="dcterms:W3CDTF">2026-02-15T11:44:00Z</dcterms:created>
  <dcterms:modified xsi:type="dcterms:W3CDTF">2026-02-15T11:48:00Z</dcterms:modified>
</cp:coreProperties>
</file>